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0E" w:rsidRDefault="005B460E" w:rsidP="005B460E">
      <w:pPr>
        <w:jc w:val="center"/>
        <w:rPr>
          <w:rFonts w:ascii="Verdana" w:hAnsi="Verdana" w:cs="Verdana"/>
          <w:i/>
          <w:iCs/>
          <w:color w:val="3333FF"/>
          <w:sz w:val="30"/>
          <w:szCs w:val="30"/>
        </w:rPr>
      </w:pPr>
      <w:r>
        <w:rPr>
          <w:rFonts w:ascii="Verdana" w:hAnsi="Verdana" w:cs="Verdana"/>
          <w:i/>
          <w:iCs/>
          <w:color w:val="3333FF"/>
          <w:sz w:val="30"/>
          <w:szCs w:val="30"/>
        </w:rPr>
        <w:t>LA VANGUARDIA, 18/12/2011</w:t>
      </w:r>
    </w:p>
    <w:p w:rsidR="005B460E" w:rsidRDefault="005B460E" w:rsidP="005B460E">
      <w:pPr>
        <w:jc w:val="center"/>
        <w:rPr>
          <w:rFonts w:ascii="Verdana" w:hAnsi="Verdana" w:cs="Verdana"/>
          <w:i/>
          <w:iCs/>
          <w:color w:val="3333FF"/>
          <w:sz w:val="30"/>
          <w:szCs w:val="30"/>
        </w:rPr>
      </w:pPr>
    </w:p>
    <w:p w:rsidR="005B460E" w:rsidRDefault="005B460E" w:rsidP="005B460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190400" cy="3303037"/>
            <wp:effectExtent l="19050" t="19050" r="19400" b="11663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90" cy="33018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60E" w:rsidSect="0080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5B460E"/>
    <w:rsid w:val="005B460E"/>
    <w:rsid w:val="008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Company>-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Robusté Alonso</dc:creator>
  <cp:keywords/>
  <dc:description/>
  <cp:lastModifiedBy>Mabel Robusté Alonso</cp:lastModifiedBy>
  <cp:revision>1</cp:revision>
  <dcterms:created xsi:type="dcterms:W3CDTF">2011-12-19T14:15:00Z</dcterms:created>
  <dcterms:modified xsi:type="dcterms:W3CDTF">2011-12-19T14:36:00Z</dcterms:modified>
</cp:coreProperties>
</file>